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181924" w:rsidTr="00CC4E6A">
        <w:tc>
          <w:tcPr>
            <w:tcW w:w="9463" w:type="dxa"/>
          </w:tcPr>
          <w:p w:rsidR="00181924" w:rsidRPr="00CC4E6A" w:rsidRDefault="00181924">
            <w:pPr>
              <w:jc w:val="center"/>
              <w:rPr>
                <w:rFonts w:ascii="Calibri" w:hAnsi="Calibri" w:cs="TimesDL"/>
                <w:sz w:val="36"/>
                <w:szCs w:val="36"/>
              </w:rPr>
            </w:pPr>
            <w:r w:rsidRPr="001549E4">
              <w:rPr>
                <w:rFonts w:ascii="TimesDL" w:hAnsi="TimesDL" w:cs="TimesDL"/>
                <w:sz w:val="36"/>
                <w:szCs w:val="36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58025967" r:id="rId10"/>
              </w:object>
            </w:r>
          </w:p>
        </w:tc>
      </w:tr>
    </w:tbl>
    <w:p w:rsidR="00181924" w:rsidRPr="005E0226" w:rsidRDefault="00181924" w:rsidP="00181924">
      <w:pPr>
        <w:jc w:val="center"/>
        <w:rPr>
          <w:rFonts w:ascii="Baltica" w:hAnsi="Baltica" w:cs="Baltica"/>
          <w:sz w:val="32"/>
          <w:szCs w:val="32"/>
        </w:rPr>
      </w:pPr>
      <w:r w:rsidRPr="005E0226">
        <w:rPr>
          <w:rFonts w:ascii="Baltica" w:hAnsi="Baltica" w:cs="Baltica"/>
          <w:sz w:val="32"/>
          <w:szCs w:val="32"/>
        </w:rPr>
        <w:t xml:space="preserve">АДМИНИСТРАЦИЯ </w:t>
      </w:r>
    </w:p>
    <w:p w:rsidR="00181924" w:rsidRPr="005E0226" w:rsidRDefault="00181924" w:rsidP="00181924">
      <w:pPr>
        <w:jc w:val="center"/>
        <w:rPr>
          <w:sz w:val="32"/>
          <w:szCs w:val="32"/>
        </w:rPr>
      </w:pPr>
      <w:r w:rsidRPr="005E0226">
        <w:rPr>
          <w:rFonts w:ascii="Baltica" w:hAnsi="Baltica" w:cs="Baltica"/>
          <w:sz w:val="32"/>
          <w:szCs w:val="32"/>
        </w:rPr>
        <w:t xml:space="preserve">ВОЗНЕСЕНСКОГО </w:t>
      </w:r>
      <w:r w:rsidRPr="005E0226">
        <w:rPr>
          <w:sz w:val="32"/>
          <w:szCs w:val="32"/>
        </w:rPr>
        <w:t xml:space="preserve">МУНИЦИПАЛЬНОГО </w:t>
      </w:r>
      <w:r w:rsidRPr="005E0226">
        <w:rPr>
          <w:rFonts w:ascii="Baltica" w:hAnsi="Baltica" w:cs="Baltica"/>
          <w:sz w:val="32"/>
          <w:szCs w:val="32"/>
        </w:rPr>
        <w:t>РАЙОНА</w:t>
      </w:r>
    </w:p>
    <w:p w:rsidR="00181924" w:rsidRPr="005E0226" w:rsidRDefault="00181924" w:rsidP="00181924">
      <w:pPr>
        <w:pStyle w:val="1"/>
        <w:rPr>
          <w:sz w:val="32"/>
          <w:szCs w:val="32"/>
        </w:rPr>
      </w:pPr>
      <w:r w:rsidRPr="005E0226">
        <w:rPr>
          <w:sz w:val="32"/>
          <w:szCs w:val="32"/>
        </w:rPr>
        <w:t>НИЖЕГОРОДСКОЙ ОБЛАСТИ</w:t>
      </w:r>
    </w:p>
    <w:p w:rsidR="00181924" w:rsidRPr="005E0226" w:rsidRDefault="00181924" w:rsidP="00181924">
      <w:pPr>
        <w:jc w:val="center"/>
        <w:rPr>
          <w:spacing w:val="100"/>
          <w:sz w:val="32"/>
          <w:szCs w:val="32"/>
        </w:rPr>
      </w:pPr>
      <w:r w:rsidRPr="005E0226">
        <w:rPr>
          <w:spacing w:val="100"/>
          <w:sz w:val="32"/>
          <w:szCs w:val="32"/>
        </w:rPr>
        <w:t>ПОСТАНОВЛЕНИЕ</w:t>
      </w:r>
    </w:p>
    <w:p w:rsidR="00181924" w:rsidRDefault="00181924" w:rsidP="00181924">
      <w:pPr>
        <w:pStyle w:val="Heading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vanish/>
          <w:color w:val="000000"/>
          <w:sz w:val="24"/>
          <w:szCs w:val="24"/>
        </w:rPr>
        <w:t xml:space="preserve"> </w:t>
      </w:r>
    </w:p>
    <w:p w:rsidR="00181924" w:rsidRDefault="005E0226" w:rsidP="00CC4E6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02 октября </w:t>
      </w:r>
      <w:r w:rsidR="009F68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2157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DF6C8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9128D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2157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r w:rsidR="009128D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ода   </w:t>
      </w:r>
      <w:r w:rsidR="0018192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</w:t>
      </w:r>
      <w:r w:rsidR="007C0C4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BE6ED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8192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</w:t>
      </w:r>
      <w:r w:rsidR="00E2157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CC4E6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bookmarkStart w:id="0" w:name="_GoBack"/>
      <w:bookmarkEnd w:id="0"/>
      <w:r w:rsidR="00CC4E6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</w:t>
      </w:r>
      <w:r w:rsidR="0018192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1412</w:t>
      </w:r>
      <w:r w:rsidR="00DF6C8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181924" w:rsidRDefault="00181924" w:rsidP="00181924"/>
    <w:p w:rsidR="00181924" w:rsidRPr="00576DD5" w:rsidRDefault="00C50033" w:rsidP="005914AA">
      <w:pPr>
        <w:spacing w:after="120" w:line="269" w:lineRule="auto"/>
        <w:jc w:val="center"/>
        <w:rPr>
          <w:b/>
          <w:sz w:val="28"/>
          <w:szCs w:val="28"/>
        </w:rPr>
      </w:pPr>
      <w:r w:rsidRPr="0005579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Вознесенского муниципального района Нижегородской области от 30 января 2020 </w:t>
      </w:r>
      <w:r w:rsidR="00DF6C81">
        <w:rPr>
          <w:b/>
          <w:sz w:val="28"/>
          <w:szCs w:val="28"/>
        </w:rPr>
        <w:t xml:space="preserve">года № 81 «О создании комиссии </w:t>
      </w:r>
      <w:r>
        <w:rPr>
          <w:b/>
          <w:sz w:val="28"/>
          <w:szCs w:val="28"/>
        </w:rPr>
        <w:t>по проверке и контролю технических средств оповещения населения Вознесенского муниципального района»</w:t>
      </w:r>
    </w:p>
    <w:p w:rsidR="009128D8" w:rsidRDefault="009128D8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Вознесенского муниципального района Нижегородской области от 30 января 2020 года № 81</w:t>
      </w:r>
      <w:r w:rsidRPr="00181924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создании</w:t>
      </w:r>
      <w:r w:rsidRPr="0018192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7F0FCF">
        <w:rPr>
          <w:sz w:val="28"/>
          <w:szCs w:val="28"/>
        </w:rPr>
        <w:t>по проверке и контролю технических средств оповещения населения</w:t>
      </w:r>
      <w:r w:rsidRPr="00181924">
        <w:rPr>
          <w:sz w:val="28"/>
          <w:szCs w:val="28"/>
        </w:rPr>
        <w:t xml:space="preserve"> Вознесенского муниципального района»</w:t>
      </w:r>
      <w:r>
        <w:rPr>
          <w:sz w:val="28"/>
          <w:szCs w:val="28"/>
        </w:rPr>
        <w:t xml:space="preserve"> (далее – Комиссия) следующие изменения:</w:t>
      </w:r>
    </w:p>
    <w:p w:rsidR="00DF6C81" w:rsidRPr="00DF6C81" w:rsidRDefault="00DF6C81" w:rsidP="005914AA">
      <w:pPr>
        <w:numPr>
          <w:ilvl w:val="0"/>
          <w:numId w:val="2"/>
        </w:numPr>
        <w:shd w:val="clear" w:color="auto" w:fill="FFFFFF"/>
        <w:spacing w:line="269" w:lineRule="auto"/>
        <w:ind w:left="0" w:firstLine="709"/>
        <w:jc w:val="both"/>
        <w:rPr>
          <w:sz w:val="28"/>
          <w:szCs w:val="26"/>
        </w:rPr>
      </w:pPr>
      <w:r w:rsidRPr="00DF6C81">
        <w:rPr>
          <w:bCs/>
          <w:spacing w:val="7"/>
          <w:sz w:val="28"/>
          <w:szCs w:val="28"/>
        </w:rPr>
        <w:t xml:space="preserve">В наименовании </w:t>
      </w:r>
      <w:r>
        <w:rPr>
          <w:bCs/>
          <w:spacing w:val="7"/>
          <w:sz w:val="28"/>
          <w:szCs w:val="28"/>
        </w:rPr>
        <w:t xml:space="preserve">муниципального образования </w:t>
      </w:r>
      <w:r w:rsidRPr="00DF6C81">
        <w:rPr>
          <w:bCs/>
          <w:spacing w:val="7"/>
          <w:sz w:val="28"/>
          <w:szCs w:val="28"/>
        </w:rPr>
        <w:t>заменить слова «район» на «округ» в соответствующем падеже</w:t>
      </w:r>
      <w:r>
        <w:rPr>
          <w:bCs/>
          <w:spacing w:val="7"/>
          <w:sz w:val="28"/>
          <w:szCs w:val="28"/>
        </w:rPr>
        <w:t>.</w:t>
      </w:r>
    </w:p>
    <w:p w:rsidR="009128D8" w:rsidRDefault="00DF6C81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8D8">
        <w:rPr>
          <w:sz w:val="28"/>
          <w:szCs w:val="28"/>
        </w:rPr>
        <w:t xml:space="preserve">. </w:t>
      </w:r>
      <w:r w:rsidR="00181924" w:rsidRPr="00181924">
        <w:rPr>
          <w:sz w:val="28"/>
          <w:szCs w:val="28"/>
        </w:rPr>
        <w:t>Вывести из состава Комиссии:</w:t>
      </w:r>
      <w:r w:rsidR="009128D8">
        <w:rPr>
          <w:sz w:val="28"/>
          <w:szCs w:val="28"/>
        </w:rPr>
        <w:t xml:space="preserve"> </w:t>
      </w:r>
    </w:p>
    <w:p w:rsidR="006A5A6F" w:rsidRDefault="00DF6C81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Селиверстова Андрея Алексеевича – начальника ЕДДС Вознесенского муниципального района;</w:t>
      </w:r>
    </w:p>
    <w:p w:rsidR="00181924" w:rsidRPr="00181924" w:rsidRDefault="00181924" w:rsidP="005914AA">
      <w:pPr>
        <w:spacing w:line="269" w:lineRule="auto"/>
        <w:ind w:firstLine="708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Ввести в состав Комиссии:</w:t>
      </w:r>
    </w:p>
    <w:p w:rsidR="00181924" w:rsidRDefault="00DF6C81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Тимонина Юрия Федоровича</w:t>
      </w:r>
      <w:r w:rsidR="009128D8">
        <w:rPr>
          <w:sz w:val="28"/>
          <w:szCs w:val="28"/>
        </w:rPr>
        <w:t xml:space="preserve"> </w:t>
      </w:r>
      <w:r w:rsidR="00735399">
        <w:rPr>
          <w:sz w:val="28"/>
          <w:szCs w:val="28"/>
        </w:rPr>
        <w:t>–</w:t>
      </w:r>
      <w:r w:rsidR="008C6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8C6B83">
        <w:rPr>
          <w:sz w:val="28"/>
          <w:szCs w:val="28"/>
        </w:rPr>
        <w:t xml:space="preserve">начальника ЕДДС </w:t>
      </w:r>
      <w:r w:rsidR="006A5A6F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="007F0FCF">
        <w:rPr>
          <w:sz w:val="28"/>
          <w:szCs w:val="28"/>
        </w:rPr>
        <w:t>.</w:t>
      </w:r>
    </w:p>
    <w:p w:rsidR="007B2261" w:rsidRDefault="00DF6C81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F68B9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9F68B9">
        <w:rPr>
          <w:sz w:val="28"/>
          <w:szCs w:val="28"/>
        </w:rPr>
        <w:t>с даты подписания</w:t>
      </w:r>
      <w:proofErr w:type="gramEnd"/>
      <w:r w:rsidR="009F68B9">
        <w:rPr>
          <w:sz w:val="28"/>
          <w:szCs w:val="28"/>
        </w:rPr>
        <w:t xml:space="preserve"> и подлежит размещению на официальном сайте администрации Вознесенского муниципального </w:t>
      </w:r>
      <w:r>
        <w:rPr>
          <w:sz w:val="28"/>
          <w:szCs w:val="28"/>
        </w:rPr>
        <w:t>округа</w:t>
      </w:r>
      <w:r w:rsidR="005914AA">
        <w:rPr>
          <w:sz w:val="28"/>
          <w:szCs w:val="28"/>
        </w:rPr>
        <w:t>.</w:t>
      </w:r>
    </w:p>
    <w:p w:rsidR="007B2261" w:rsidRPr="00C76B73" w:rsidRDefault="005914AA" w:rsidP="005914AA">
      <w:pPr>
        <w:spacing w:line="26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8B9">
        <w:rPr>
          <w:sz w:val="28"/>
          <w:szCs w:val="28"/>
        </w:rPr>
        <w:t xml:space="preserve">. </w:t>
      </w:r>
      <w:proofErr w:type="gramStart"/>
      <w:r w:rsidR="009F68B9">
        <w:rPr>
          <w:sz w:val="28"/>
          <w:szCs w:val="28"/>
        </w:rPr>
        <w:t>Контроль за</w:t>
      </w:r>
      <w:proofErr w:type="gramEnd"/>
      <w:r w:rsidR="009F68B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DF6C81">
        <w:rPr>
          <w:sz w:val="28"/>
          <w:szCs w:val="28"/>
        </w:rPr>
        <w:t xml:space="preserve">округа, заведующего отделом по делам гражданской защиты, пожарной безопасности и мобилизационной подготовки администрации Вознесенского муниципального округа </w:t>
      </w:r>
      <w:proofErr w:type="spellStart"/>
      <w:r w:rsidR="00DF6C81">
        <w:rPr>
          <w:sz w:val="28"/>
          <w:szCs w:val="28"/>
        </w:rPr>
        <w:t>Е.В.Сазонова</w:t>
      </w:r>
      <w:proofErr w:type="spellEnd"/>
      <w:r w:rsidR="00DF6C81">
        <w:rPr>
          <w:sz w:val="28"/>
          <w:szCs w:val="28"/>
        </w:rPr>
        <w:t>.</w:t>
      </w:r>
    </w:p>
    <w:p w:rsidR="007F0FCF" w:rsidRDefault="007F0FCF" w:rsidP="005914AA">
      <w:pPr>
        <w:spacing w:line="269" w:lineRule="auto"/>
        <w:ind w:firstLine="708"/>
        <w:jc w:val="both"/>
        <w:rPr>
          <w:sz w:val="28"/>
          <w:szCs w:val="28"/>
        </w:rPr>
      </w:pPr>
    </w:p>
    <w:p w:rsidR="00DF6C81" w:rsidRPr="00C76B73" w:rsidRDefault="00DF6C81" w:rsidP="00181924">
      <w:pPr>
        <w:ind w:firstLine="708"/>
        <w:jc w:val="both"/>
        <w:rPr>
          <w:sz w:val="28"/>
          <w:szCs w:val="28"/>
        </w:rPr>
      </w:pPr>
    </w:p>
    <w:p w:rsidR="007F0FCF" w:rsidRPr="00C76B73" w:rsidRDefault="007F0FCF" w:rsidP="00181924">
      <w:pPr>
        <w:ind w:firstLine="708"/>
        <w:jc w:val="both"/>
        <w:rPr>
          <w:sz w:val="28"/>
          <w:szCs w:val="28"/>
        </w:rPr>
      </w:pPr>
    </w:p>
    <w:p w:rsidR="007B2261" w:rsidRDefault="00DF6C81" w:rsidP="001819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. главы </w:t>
      </w:r>
      <w:r w:rsidR="00861ECC">
        <w:rPr>
          <w:sz w:val="28"/>
          <w:szCs w:val="28"/>
        </w:rPr>
        <w:t xml:space="preserve">местного </w:t>
      </w:r>
    </w:p>
    <w:p w:rsidR="00181924" w:rsidRDefault="00861ECC" w:rsidP="00181924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DF6C81">
        <w:rPr>
          <w:sz w:val="28"/>
          <w:szCs w:val="28"/>
        </w:rPr>
        <w:t xml:space="preserve"> округа</w:t>
      </w:r>
      <w:r w:rsidR="00181924">
        <w:rPr>
          <w:sz w:val="28"/>
          <w:szCs w:val="28"/>
        </w:rPr>
        <w:t xml:space="preserve">                                       </w:t>
      </w:r>
      <w:r w:rsidR="007B2261">
        <w:rPr>
          <w:sz w:val="28"/>
          <w:szCs w:val="28"/>
        </w:rPr>
        <w:t xml:space="preserve">                </w:t>
      </w:r>
      <w:r w:rsidR="00DF6C81">
        <w:rPr>
          <w:sz w:val="28"/>
          <w:szCs w:val="28"/>
        </w:rPr>
        <w:t xml:space="preserve">   </w:t>
      </w:r>
      <w:r w:rsidR="007B2261">
        <w:rPr>
          <w:sz w:val="28"/>
          <w:szCs w:val="28"/>
        </w:rPr>
        <w:t xml:space="preserve">           </w:t>
      </w:r>
      <w:r w:rsidR="001819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</w:t>
      </w:r>
      <w:r w:rsidR="00DF6C81">
        <w:rPr>
          <w:sz w:val="28"/>
          <w:szCs w:val="28"/>
        </w:rPr>
        <w:t>И.Антонов</w:t>
      </w:r>
      <w:proofErr w:type="spellEnd"/>
    </w:p>
    <w:sectPr w:rsidR="00181924" w:rsidSect="0015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05" w:rsidRDefault="008F3005" w:rsidP="007B2261">
      <w:r>
        <w:separator/>
      </w:r>
    </w:p>
  </w:endnote>
  <w:endnote w:type="continuationSeparator" w:id="0">
    <w:p w:rsidR="008F3005" w:rsidRDefault="008F3005" w:rsidP="007B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05" w:rsidRDefault="008F3005" w:rsidP="007B2261">
      <w:r>
        <w:separator/>
      </w:r>
    </w:p>
  </w:footnote>
  <w:footnote w:type="continuationSeparator" w:id="0">
    <w:p w:rsidR="008F3005" w:rsidRDefault="008F3005" w:rsidP="007B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BDF"/>
    <w:multiLevelType w:val="hybridMultilevel"/>
    <w:tmpl w:val="7432213C"/>
    <w:lvl w:ilvl="0" w:tplc="D3EE0D82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8230F6"/>
    <w:multiLevelType w:val="hybridMultilevel"/>
    <w:tmpl w:val="FF4CD5BA"/>
    <w:lvl w:ilvl="0" w:tplc="EEFCDBD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24"/>
    <w:rsid w:val="0001732B"/>
    <w:rsid w:val="00024C70"/>
    <w:rsid w:val="00055F53"/>
    <w:rsid w:val="000E3F27"/>
    <w:rsid w:val="001549E4"/>
    <w:rsid w:val="00181924"/>
    <w:rsid w:val="00276C81"/>
    <w:rsid w:val="002C1FC8"/>
    <w:rsid w:val="0033125A"/>
    <w:rsid w:val="00345E02"/>
    <w:rsid w:val="00366493"/>
    <w:rsid w:val="003825DE"/>
    <w:rsid w:val="003B7322"/>
    <w:rsid w:val="003F4E9E"/>
    <w:rsid w:val="004A09D8"/>
    <w:rsid w:val="00576DD5"/>
    <w:rsid w:val="005914AA"/>
    <w:rsid w:val="005C7D23"/>
    <w:rsid w:val="005E0226"/>
    <w:rsid w:val="006A5A6F"/>
    <w:rsid w:val="006A62DD"/>
    <w:rsid w:val="006A6FF2"/>
    <w:rsid w:val="006C0720"/>
    <w:rsid w:val="006D33BA"/>
    <w:rsid w:val="00700EFC"/>
    <w:rsid w:val="00716776"/>
    <w:rsid w:val="00735399"/>
    <w:rsid w:val="007B2261"/>
    <w:rsid w:val="007C0C40"/>
    <w:rsid w:val="007F0FCF"/>
    <w:rsid w:val="0085769F"/>
    <w:rsid w:val="00861ECC"/>
    <w:rsid w:val="008C6B83"/>
    <w:rsid w:val="008F3005"/>
    <w:rsid w:val="009128D8"/>
    <w:rsid w:val="009F68B9"/>
    <w:rsid w:val="00A64191"/>
    <w:rsid w:val="00BE6EDB"/>
    <w:rsid w:val="00C17437"/>
    <w:rsid w:val="00C42058"/>
    <w:rsid w:val="00C50033"/>
    <w:rsid w:val="00C76B73"/>
    <w:rsid w:val="00CC4E6A"/>
    <w:rsid w:val="00D82FDF"/>
    <w:rsid w:val="00DF6C81"/>
    <w:rsid w:val="00E130BE"/>
    <w:rsid w:val="00E2157A"/>
    <w:rsid w:val="00E47CE2"/>
    <w:rsid w:val="00E90CBD"/>
    <w:rsid w:val="00ED372C"/>
    <w:rsid w:val="00EF17C1"/>
    <w:rsid w:val="00F5741B"/>
    <w:rsid w:val="00F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924"/>
    <w:rPr>
      <w:sz w:val="24"/>
      <w:szCs w:val="24"/>
    </w:rPr>
  </w:style>
  <w:style w:type="paragraph" w:styleId="1">
    <w:name w:val="heading 1"/>
    <w:basedOn w:val="a"/>
    <w:next w:val="a"/>
    <w:qFormat/>
    <w:rsid w:val="00181924"/>
    <w:pPr>
      <w:keepNext/>
      <w:jc w:val="center"/>
      <w:outlineLvl w:val="0"/>
    </w:pPr>
    <w:rPr>
      <w:rFonts w:ascii="Baltica" w:hAnsi="Baltica" w:cs="Baltic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19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4A09D8"/>
    <w:rPr>
      <w:rFonts w:ascii="Tahoma" w:hAnsi="Tahoma" w:cs="Tahoma"/>
      <w:sz w:val="16"/>
      <w:szCs w:val="16"/>
    </w:rPr>
  </w:style>
  <w:style w:type="paragraph" w:styleId="a4">
    <w:name w:val="endnote text"/>
    <w:basedOn w:val="a"/>
    <w:link w:val="a5"/>
    <w:rsid w:val="007B226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7B2261"/>
  </w:style>
  <w:style w:type="character" w:styleId="a6">
    <w:name w:val="endnote reference"/>
    <w:rsid w:val="007B22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924"/>
    <w:rPr>
      <w:sz w:val="24"/>
      <w:szCs w:val="24"/>
    </w:rPr>
  </w:style>
  <w:style w:type="paragraph" w:styleId="1">
    <w:name w:val="heading 1"/>
    <w:basedOn w:val="a"/>
    <w:next w:val="a"/>
    <w:qFormat/>
    <w:rsid w:val="00181924"/>
    <w:pPr>
      <w:keepNext/>
      <w:jc w:val="center"/>
      <w:outlineLvl w:val="0"/>
    </w:pPr>
    <w:rPr>
      <w:rFonts w:ascii="Baltica" w:hAnsi="Baltica" w:cs="Baltic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19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4A09D8"/>
    <w:rPr>
      <w:rFonts w:ascii="Tahoma" w:hAnsi="Tahoma" w:cs="Tahoma"/>
      <w:sz w:val="16"/>
      <w:szCs w:val="16"/>
    </w:rPr>
  </w:style>
  <w:style w:type="paragraph" w:styleId="a4">
    <w:name w:val="endnote text"/>
    <w:basedOn w:val="a"/>
    <w:link w:val="a5"/>
    <w:rsid w:val="007B226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7B2261"/>
  </w:style>
  <w:style w:type="character" w:styleId="a6">
    <w:name w:val="endnote reference"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E971-70B5-48BB-B797-A58E78A5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1</cp:lastModifiedBy>
  <cp:revision>2</cp:revision>
  <cp:lastPrinted>2023-10-05T12:05:00Z</cp:lastPrinted>
  <dcterms:created xsi:type="dcterms:W3CDTF">2023-10-05T12:46:00Z</dcterms:created>
  <dcterms:modified xsi:type="dcterms:W3CDTF">2023-10-05T12:46:00Z</dcterms:modified>
</cp:coreProperties>
</file>